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2266C" w14:textId="77777777" w:rsidR="00AA6C4E" w:rsidRDefault="00000000">
      <w:pPr>
        <w:pBdr>
          <w:top w:val="nil"/>
          <w:left w:val="nil"/>
          <w:bottom w:val="nil"/>
          <w:right w:val="nil"/>
          <w:between w:val="nil"/>
        </w:pBdr>
        <w:spacing w:after="0" w:line="276" w:lineRule="auto"/>
        <w:jc w:val="center"/>
        <w:rPr>
          <w:rFonts w:ascii="Arial Narrow" w:eastAsia="Arial Narrow" w:hAnsi="Arial Narrow" w:cs="Arial Narrow"/>
          <w:b/>
          <w:sz w:val="32"/>
          <w:szCs w:val="32"/>
          <w:u w:val="single"/>
        </w:rPr>
      </w:pPr>
      <w:r>
        <w:rPr>
          <w:rFonts w:ascii="Arial Narrow" w:eastAsia="Arial Narrow" w:hAnsi="Arial Narrow" w:cs="Arial Narrow"/>
          <w:b/>
          <w:sz w:val="32"/>
          <w:szCs w:val="32"/>
          <w:u w:val="single"/>
        </w:rPr>
        <w:t>APPENDIX A. DETAILS OF THE VIRTUAL MEETUP</w:t>
      </w:r>
    </w:p>
    <w:p w14:paraId="3E88AA0B"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1BF0334D"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Introduction</w:t>
      </w:r>
    </w:p>
    <w:p w14:paraId="68ECD980" w14:textId="52B3B1F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The Virtual Meetup for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Student Chapter was inspired by WILDLABS.NET, a conservation community. The Virtual Meetups can either be (1) exclusive to the members of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Student Chapter, which will mainly focus on the development and support for the local members in pursuing knowledge in remote sensing, photogrammetry and spatial information science, or (2) open to all the members of the Consortium, which will introduce local experts, Student Chapter activities and/or accomplishments or discuss relevant topics or issues in the profession. International Virtual Meetups are highly encouraged by the Board of Directors to foster friendships and collaboration, as well as professional networking among the members of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and ISPRS, and in the scientific community in general. </w:t>
      </w:r>
    </w:p>
    <w:p w14:paraId="6160FD1B"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60DAED71"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The Virtual Meetup must focus on a topic in remote sensing, photogrammetry and spatial information science, or a special topic that aims to support personal and professional development of members or addresses socially relevant issues, which are important for the youth and in emphasizing the significance of the contributions of our profession. The Virtual Meetup’s main objective is to initiate discussion among the members of the Consortium, with support and insights from the invited lecturers. </w:t>
      </w:r>
    </w:p>
    <w:p w14:paraId="49D3F2D3"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63175C45"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u w:val="single"/>
        </w:rPr>
        <w:t>Schedule and Approval from the Board of Directors</w:t>
      </w:r>
    </w:p>
    <w:p w14:paraId="123BB82F"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181592E2"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The Student Chapter must select a schedule that is convenient to the lecturers. The date and time (please provide time in GMT or a link to a time converter for local time) selected should allow sufficient time for registration and promotion of the Virtual Meetup, ideally 2-3 months before the actual event.</w:t>
      </w:r>
    </w:p>
    <w:p w14:paraId="0EB0973C"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27A695F1" w14:textId="6F82F588"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For approval of the Virtual Meetup, an email must be sent to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Board of Directors thru </w:t>
      </w:r>
      <w:hyperlink r:id="rId6" w:history="1">
        <w:r w:rsidR="000E1D99" w:rsidRPr="00273619">
          <w:rPr>
            <w:rStyle w:val="Hyperlink"/>
            <w:rFonts w:ascii="Arial Narrow" w:eastAsia="Arial Narrow" w:hAnsi="Arial Narrow" w:cs="Arial Narrow"/>
            <w:sz w:val="24"/>
            <w:szCs w:val="24"/>
          </w:rPr>
          <w:t>step@isprs.org</w:t>
        </w:r>
      </w:hyperlink>
      <w:r>
        <w:rPr>
          <w:rFonts w:ascii="Arial Narrow" w:eastAsia="Arial Narrow" w:hAnsi="Arial Narrow" w:cs="Arial Narrow"/>
          <w:sz w:val="24"/>
          <w:szCs w:val="24"/>
        </w:rPr>
        <w:t xml:space="preserve"> and a copy to the President, </w:t>
      </w:r>
      <w:hyperlink r:id="rId7">
        <w:r>
          <w:rPr>
            <w:rFonts w:ascii="Arial Narrow" w:eastAsia="Arial Narrow" w:hAnsi="Arial Narrow" w:cs="Arial Narrow"/>
            <w:color w:val="0000FF"/>
            <w:sz w:val="24"/>
            <w:szCs w:val="24"/>
            <w:u w:val="single"/>
          </w:rPr>
          <w:t>sc_chair@isprs.org</w:t>
        </w:r>
      </w:hyperlink>
      <w:r>
        <w:rPr>
          <w:rFonts w:ascii="Arial Narrow" w:eastAsia="Arial Narrow" w:hAnsi="Arial Narrow" w:cs="Arial Narrow"/>
          <w:sz w:val="24"/>
          <w:szCs w:val="24"/>
        </w:rPr>
        <w:t xml:space="preserve"> containing the following information:</w:t>
      </w:r>
    </w:p>
    <w:p w14:paraId="3CD2FA6B"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04DDB9BC" w14:textId="77777777" w:rsidR="00AA6C4E" w:rsidRDefault="00000000">
      <w:pPr>
        <w:numPr>
          <w:ilvl w:val="0"/>
          <w:numId w:val="3"/>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Date and time of the Virtual Meetup</w:t>
      </w:r>
    </w:p>
    <w:p w14:paraId="492B1320" w14:textId="77777777" w:rsidR="00AA6C4E" w:rsidRDefault="00000000">
      <w:pPr>
        <w:numPr>
          <w:ilvl w:val="0"/>
          <w:numId w:val="3"/>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Topic and short introduction of the Virtual Meetup (Please note that the short introduction will be used to promote the Virtual Meetup once approved)</w:t>
      </w:r>
    </w:p>
    <w:p w14:paraId="14898473" w14:textId="77777777" w:rsidR="00AA6C4E" w:rsidRDefault="00000000">
      <w:pPr>
        <w:numPr>
          <w:ilvl w:val="0"/>
          <w:numId w:val="3"/>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Invited lecturers</w:t>
      </w:r>
    </w:p>
    <w:p w14:paraId="7AAAF0BD" w14:textId="77777777" w:rsidR="00AA6C4E" w:rsidRDefault="00000000">
      <w:pPr>
        <w:numPr>
          <w:ilvl w:val="0"/>
          <w:numId w:val="3"/>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List of members of the Virtual Meetup team from the Student Chapter</w:t>
      </w:r>
    </w:p>
    <w:p w14:paraId="0AE26F03"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2BC96C61" w14:textId="77777777" w:rsidR="00AA6C4E" w:rsidRDefault="00000000">
      <w:pPr>
        <w:jc w:val="both"/>
        <w:rPr>
          <w:rFonts w:ascii="Arial Narrow" w:eastAsia="Arial Narrow" w:hAnsi="Arial Narrow" w:cs="Arial Narrow"/>
          <w:color w:val="000000"/>
          <w:sz w:val="24"/>
          <w:szCs w:val="24"/>
          <w:u w:val="single"/>
        </w:rPr>
      </w:pPr>
      <w:r>
        <w:rPr>
          <w:rFonts w:ascii="Arial Narrow" w:eastAsia="Arial Narrow" w:hAnsi="Arial Narrow" w:cs="Arial Narrow"/>
          <w:color w:val="000000"/>
          <w:sz w:val="24"/>
          <w:szCs w:val="24"/>
          <w:u w:val="single"/>
        </w:rPr>
        <w:t>Guidelines for Lecturers and Moderators</w:t>
      </w:r>
    </w:p>
    <w:p w14:paraId="694F981B"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The Student Chapter must assign a moderator and a secretary for every Virtual Meetup. The moderator will lead and facilitate the Virtual Meetup and the secretary will document the discussion that follows the lecture. The documentation of the discussion must contain the important points raised and the way forward, and if included, existing gaps and challenges, current trends and other relevant information that must be communicated to all members for future reference. </w:t>
      </w:r>
    </w:p>
    <w:p w14:paraId="2D8B3FF7"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5221BFBF" w14:textId="74A202EC"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It is highly recommended to select potential lecturers from the ISPRS members and the Board of Directors can assist in inviting and introducing the Student Chapters through email.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has a licensed Zoom account, which the Student Chapters can use for the Virtual Meetups in coordination with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xml:space="preserve">. </w:t>
      </w:r>
    </w:p>
    <w:p w14:paraId="73C5D421" w14:textId="77777777" w:rsidR="00AA6C4E" w:rsidRDefault="00AA6C4E">
      <w:pPr>
        <w:jc w:val="both"/>
        <w:rPr>
          <w:rFonts w:ascii="Arial Narrow" w:eastAsia="Arial Narrow" w:hAnsi="Arial Narrow" w:cs="Arial Narrow"/>
          <w:color w:val="000000"/>
          <w:sz w:val="24"/>
          <w:szCs w:val="24"/>
        </w:rPr>
      </w:pPr>
    </w:p>
    <w:p w14:paraId="0767FCB7" w14:textId="7DA1D72A" w:rsidR="00AA6C4E" w:rsidRDefault="00000000">
      <w:pPr>
        <w:numPr>
          <w:ilvl w:val="0"/>
          <w:numId w:val="1"/>
        </w:num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Members of the Virtual Meetup Team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and Student Chapter)</w:t>
      </w:r>
    </w:p>
    <w:p w14:paraId="3B569C5F" w14:textId="77777777" w:rsidR="00AA6C4E" w:rsidRDefault="00000000">
      <w:pPr>
        <w:numPr>
          <w:ilvl w:val="1"/>
          <w:numId w:val="1"/>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Virtual Meetup Lead</w:t>
      </w:r>
    </w:p>
    <w:p w14:paraId="04B9C294" w14:textId="4CC8CCF0" w:rsidR="00AA6C4E" w:rsidRDefault="00000000">
      <w:pPr>
        <w:numPr>
          <w:ilvl w:val="1"/>
          <w:numId w:val="1"/>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Supervisor from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Board of Directors (also the Zoom host, if using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Zoom account)</w:t>
      </w:r>
    </w:p>
    <w:p w14:paraId="656A67FA" w14:textId="77777777" w:rsidR="00AA6C4E" w:rsidRDefault="00000000">
      <w:pPr>
        <w:numPr>
          <w:ilvl w:val="1"/>
          <w:numId w:val="1"/>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Moderator (may also be an invited expert)</w:t>
      </w:r>
    </w:p>
    <w:p w14:paraId="3E23D536" w14:textId="77777777" w:rsidR="00AA6C4E" w:rsidRDefault="00000000">
      <w:pPr>
        <w:numPr>
          <w:ilvl w:val="1"/>
          <w:numId w:val="1"/>
        </w:numP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Secretary (to document the discussion)</w:t>
      </w:r>
    </w:p>
    <w:p w14:paraId="7FB747F6" w14:textId="77777777" w:rsidR="00AA6C4E" w:rsidRDefault="00000000">
      <w:pPr>
        <w:numPr>
          <w:ilvl w:val="1"/>
          <w:numId w:val="1"/>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Technical Assistant (optional)</w:t>
      </w:r>
    </w:p>
    <w:p w14:paraId="3550B648" w14:textId="77777777" w:rsidR="00AA6C4E" w:rsidRDefault="00AA6C4E">
      <w:pPr>
        <w:spacing w:after="0" w:line="276" w:lineRule="auto"/>
        <w:ind w:left="1440"/>
        <w:jc w:val="both"/>
        <w:rPr>
          <w:rFonts w:ascii="Arial Narrow" w:eastAsia="Arial Narrow" w:hAnsi="Arial Narrow" w:cs="Arial Narrow"/>
          <w:sz w:val="24"/>
          <w:szCs w:val="24"/>
        </w:rPr>
      </w:pPr>
    </w:p>
    <w:p w14:paraId="746DC331" w14:textId="77777777" w:rsidR="00AA6C4E" w:rsidRDefault="00000000">
      <w:pPr>
        <w:numPr>
          <w:ilvl w:val="0"/>
          <w:numId w:val="1"/>
        </w:numPr>
        <w:spacing w:after="200" w:line="276" w:lineRule="auto"/>
        <w:jc w:val="both"/>
        <w:rPr>
          <w:rFonts w:ascii="Arial Narrow" w:eastAsia="Arial Narrow" w:hAnsi="Arial Narrow" w:cs="Arial Narrow"/>
          <w:color w:val="000000"/>
          <w:sz w:val="24"/>
          <w:szCs w:val="24"/>
          <w:u w:val="single"/>
        </w:rPr>
      </w:pPr>
      <w:r>
        <w:rPr>
          <w:rFonts w:ascii="Arial Narrow" w:eastAsia="Arial Narrow" w:hAnsi="Arial Narrow" w:cs="Arial Narrow"/>
          <w:color w:val="000000"/>
          <w:sz w:val="24"/>
          <w:szCs w:val="24"/>
        </w:rPr>
        <w:t>Featured Lecturer(s)</w:t>
      </w:r>
    </w:p>
    <w:p w14:paraId="31E6233E" w14:textId="77777777" w:rsidR="00AA6C4E" w:rsidRDefault="00000000">
      <w:pPr>
        <w:jc w:val="both"/>
        <w:rPr>
          <w:rFonts w:ascii="Arial Narrow" w:eastAsia="Arial Narrow" w:hAnsi="Arial Narrow" w:cs="Arial Narrow"/>
          <w:color w:val="000000"/>
          <w:sz w:val="24"/>
          <w:szCs w:val="24"/>
          <w:u w:val="single"/>
        </w:rPr>
      </w:pPr>
      <w:r>
        <w:rPr>
          <w:rFonts w:ascii="Arial Narrow" w:eastAsia="Arial Narrow" w:hAnsi="Arial Narrow" w:cs="Arial Narrow"/>
          <w:color w:val="000000"/>
          <w:sz w:val="24"/>
          <w:szCs w:val="24"/>
          <w:u w:val="single"/>
        </w:rPr>
        <w:t>Materials from the Lecturers</w:t>
      </w:r>
    </w:p>
    <w:p w14:paraId="64E2BF7D" w14:textId="77777777" w:rsidR="00AA6C4E" w:rsidRDefault="00000000">
      <w:pPr>
        <w:numPr>
          <w:ilvl w:val="0"/>
          <w:numId w:val="4"/>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Short bio</w:t>
      </w:r>
      <w:r>
        <w:rPr>
          <w:rFonts w:ascii="Arial Narrow" w:eastAsia="Arial Narrow" w:hAnsi="Arial Narrow" w:cs="Arial Narrow"/>
          <w:sz w:val="24"/>
          <w:szCs w:val="24"/>
        </w:rPr>
        <w:t>,</w:t>
      </w:r>
      <w:r>
        <w:rPr>
          <w:rFonts w:ascii="Arial Narrow" w:eastAsia="Arial Narrow" w:hAnsi="Arial Narrow" w:cs="Arial Narrow"/>
          <w:color w:val="000000"/>
          <w:sz w:val="24"/>
          <w:szCs w:val="24"/>
        </w:rPr>
        <w:t xml:space="preserve"> overview of current research and profile </w:t>
      </w:r>
      <w:r>
        <w:rPr>
          <w:rFonts w:ascii="Arial Narrow" w:eastAsia="Arial Narrow" w:hAnsi="Arial Narrow" w:cs="Arial Narrow"/>
          <w:sz w:val="24"/>
          <w:szCs w:val="24"/>
        </w:rPr>
        <w:t>picture</w:t>
      </w:r>
    </w:p>
    <w:p w14:paraId="69D90090" w14:textId="77777777" w:rsidR="00AA6C4E" w:rsidRDefault="00000000">
      <w:pPr>
        <w:numPr>
          <w:ilvl w:val="0"/>
          <w:numId w:val="4"/>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Slideshow presentation of the lecture</w:t>
      </w:r>
    </w:p>
    <w:p w14:paraId="44F79291" w14:textId="316EC0DB" w:rsidR="00AA6C4E" w:rsidRDefault="00000000">
      <w:pPr>
        <w:numPr>
          <w:ilvl w:val="0"/>
          <w:numId w:val="4"/>
        </w:numPr>
        <w:spacing w:after="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Consent for allowing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to record the webinar and upload and share the video on our website and social media</w:t>
      </w:r>
    </w:p>
    <w:p w14:paraId="68BEA0FC" w14:textId="5E2E2E0C" w:rsidR="00AA6C4E" w:rsidRDefault="00000000">
      <w:pPr>
        <w:numPr>
          <w:ilvl w:val="0"/>
          <w:numId w:val="4"/>
        </w:numPr>
        <w:spacing w:after="200" w:line="276" w:lineRule="auto"/>
        <w:jc w:val="both"/>
        <w:rPr>
          <w:rFonts w:ascii="Arial Narrow" w:eastAsia="Arial Narrow" w:hAnsi="Arial Narrow" w:cs="Arial Narrow"/>
          <w:sz w:val="24"/>
          <w:szCs w:val="24"/>
        </w:rPr>
      </w:pPr>
      <w:r>
        <w:rPr>
          <w:rFonts w:ascii="Arial Narrow" w:eastAsia="Arial Narrow" w:hAnsi="Arial Narrow" w:cs="Arial Narrow"/>
          <w:color w:val="000000"/>
          <w:sz w:val="24"/>
          <w:szCs w:val="24"/>
        </w:rPr>
        <w:t>Any relevant resources to be shared to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members</w:t>
      </w:r>
    </w:p>
    <w:p w14:paraId="7432DB5B" w14:textId="77777777" w:rsidR="00AA6C4E" w:rsidRDefault="00000000">
      <w:pPr>
        <w:jc w:val="both"/>
        <w:rPr>
          <w:rFonts w:ascii="Arial Narrow" w:eastAsia="Arial Narrow" w:hAnsi="Arial Narrow" w:cs="Arial Narrow"/>
          <w:i/>
          <w:color w:val="000000"/>
          <w:sz w:val="24"/>
          <w:szCs w:val="24"/>
        </w:rPr>
      </w:pPr>
      <w:r>
        <w:rPr>
          <w:rFonts w:ascii="Arial Narrow" w:eastAsia="Arial Narrow" w:hAnsi="Arial Narrow" w:cs="Arial Narrow"/>
          <w:i/>
          <w:color w:val="000000"/>
          <w:sz w:val="24"/>
          <w:szCs w:val="24"/>
        </w:rPr>
        <w:t xml:space="preserve">*Important Note: Please inquire about any limitations for delivering or sharing the lectures prior to the Virtual Meetup. </w:t>
      </w:r>
    </w:p>
    <w:p w14:paraId="5E161CE8" w14:textId="77777777" w:rsidR="00AA6C4E" w:rsidRDefault="00000000">
      <w:pPr>
        <w:jc w:val="both"/>
        <w:rPr>
          <w:rFonts w:ascii="Arial Narrow" w:eastAsia="Arial Narrow" w:hAnsi="Arial Narrow" w:cs="Arial Narrow"/>
          <w:i/>
          <w:color w:val="000000"/>
          <w:sz w:val="24"/>
          <w:szCs w:val="24"/>
        </w:rPr>
      </w:pPr>
      <w:r>
        <w:rPr>
          <w:rFonts w:ascii="Arial Narrow" w:eastAsia="Arial Narrow" w:hAnsi="Arial Narrow" w:cs="Arial Narrow"/>
          <w:sz w:val="24"/>
          <w:szCs w:val="24"/>
          <w:u w:val="single"/>
        </w:rPr>
        <w:t>Timeline</w:t>
      </w:r>
    </w:p>
    <w:p w14:paraId="115FCB06" w14:textId="77777777" w:rsidR="00AA6C4E" w:rsidRDefault="00000000">
      <w:pPr>
        <w:jc w:val="both"/>
        <w:rPr>
          <w:rFonts w:ascii="Arial Narrow" w:eastAsia="Arial Narrow" w:hAnsi="Arial Narrow" w:cs="Arial Narrow"/>
          <w:b/>
          <w:sz w:val="24"/>
          <w:szCs w:val="24"/>
        </w:rPr>
      </w:pPr>
      <w:r>
        <w:rPr>
          <w:rFonts w:ascii="Arial Narrow" w:eastAsia="Arial Narrow" w:hAnsi="Arial Narrow" w:cs="Arial Narrow"/>
          <w:sz w:val="24"/>
          <w:szCs w:val="24"/>
        </w:rPr>
        <w:t xml:space="preserve">The Virtual Meetup will be hosted for about 1 hour and 15 minutes. </w:t>
      </w:r>
    </w:p>
    <w:tbl>
      <w:tblPr>
        <w:tblStyle w:val="a3"/>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3681"/>
        <w:gridCol w:w="2340"/>
        <w:gridCol w:w="1440"/>
      </w:tblGrid>
      <w:tr w:rsidR="00AA6C4E" w14:paraId="7055FA94" w14:textId="77777777">
        <w:tc>
          <w:tcPr>
            <w:tcW w:w="2254" w:type="dxa"/>
          </w:tcPr>
          <w:p w14:paraId="22FC5762"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sz w:val="24"/>
                <w:szCs w:val="24"/>
              </w:rPr>
              <w:t>Activity</w:t>
            </w:r>
          </w:p>
        </w:tc>
        <w:tc>
          <w:tcPr>
            <w:tcW w:w="3681" w:type="dxa"/>
          </w:tcPr>
          <w:p w14:paraId="45B118E7"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Description </w:t>
            </w:r>
          </w:p>
        </w:tc>
        <w:tc>
          <w:tcPr>
            <w:tcW w:w="2340" w:type="dxa"/>
          </w:tcPr>
          <w:p w14:paraId="361528A4"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Responsible</w:t>
            </w:r>
          </w:p>
        </w:tc>
        <w:tc>
          <w:tcPr>
            <w:tcW w:w="1440" w:type="dxa"/>
          </w:tcPr>
          <w:p w14:paraId="64C4E36F"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Duration</w:t>
            </w:r>
          </w:p>
        </w:tc>
      </w:tr>
      <w:tr w:rsidR="00AA6C4E" w14:paraId="6EE51AD3" w14:textId="77777777">
        <w:tc>
          <w:tcPr>
            <w:tcW w:w="2254" w:type="dxa"/>
          </w:tcPr>
          <w:p w14:paraId="2D7AF721"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Welcome Remarks </w:t>
            </w:r>
          </w:p>
        </w:tc>
        <w:tc>
          <w:tcPr>
            <w:tcW w:w="3681" w:type="dxa"/>
          </w:tcPr>
          <w:p w14:paraId="61676E19" w14:textId="281546E4" w:rsidR="00AA6C4E" w:rsidRDefault="00000000">
            <w:pPr>
              <w:pBdr>
                <w:top w:val="nil"/>
                <w:left w:val="nil"/>
                <w:bottom w:val="nil"/>
                <w:right w:val="nil"/>
                <w:between w:val="nil"/>
              </w:pBdr>
              <w:rPr>
                <w:rFonts w:ascii="Arial Narrow" w:eastAsia="Arial Narrow" w:hAnsi="Arial Narrow" w:cs="Arial Narrow"/>
                <w:sz w:val="24"/>
                <w:szCs w:val="24"/>
              </w:rPr>
            </w:pPr>
            <w:r>
              <w:rPr>
                <w:rFonts w:ascii="Arial Narrow" w:eastAsia="Arial Narrow" w:hAnsi="Arial Narrow" w:cs="Arial Narrow"/>
                <w:color w:val="000000"/>
                <w:sz w:val="24"/>
                <w:szCs w:val="24"/>
              </w:rPr>
              <w:t>Brief introduction about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and the Student Chapter</w:t>
            </w:r>
          </w:p>
        </w:tc>
        <w:tc>
          <w:tcPr>
            <w:tcW w:w="2340" w:type="dxa"/>
          </w:tcPr>
          <w:p w14:paraId="57F7AF5D"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Moderator</w:t>
            </w:r>
          </w:p>
        </w:tc>
        <w:tc>
          <w:tcPr>
            <w:tcW w:w="1440" w:type="dxa"/>
          </w:tcPr>
          <w:p w14:paraId="540F6D68"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 minutes</w:t>
            </w:r>
          </w:p>
        </w:tc>
      </w:tr>
      <w:tr w:rsidR="00AA6C4E" w14:paraId="312986AC" w14:textId="77777777">
        <w:tc>
          <w:tcPr>
            <w:tcW w:w="2254" w:type="dxa"/>
          </w:tcPr>
          <w:p w14:paraId="66430E01"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Introduction</w:t>
            </w:r>
          </w:p>
        </w:tc>
        <w:tc>
          <w:tcPr>
            <w:tcW w:w="3681" w:type="dxa"/>
          </w:tcPr>
          <w:p w14:paraId="357D3839"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Introduction of the lecturer (short bio and current research work) and brief overview of the lecture</w:t>
            </w:r>
          </w:p>
        </w:tc>
        <w:tc>
          <w:tcPr>
            <w:tcW w:w="2340" w:type="dxa"/>
          </w:tcPr>
          <w:p w14:paraId="1FE29FDA"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Moderator</w:t>
            </w:r>
          </w:p>
        </w:tc>
        <w:tc>
          <w:tcPr>
            <w:tcW w:w="1440" w:type="dxa"/>
          </w:tcPr>
          <w:p w14:paraId="541B2A10"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 minutes</w:t>
            </w:r>
          </w:p>
        </w:tc>
      </w:tr>
      <w:tr w:rsidR="00AA6C4E" w14:paraId="55480336" w14:textId="77777777">
        <w:tc>
          <w:tcPr>
            <w:tcW w:w="2254" w:type="dxa"/>
          </w:tcPr>
          <w:p w14:paraId="21204CAD"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Lecture(s)</w:t>
            </w:r>
          </w:p>
        </w:tc>
        <w:tc>
          <w:tcPr>
            <w:tcW w:w="3681" w:type="dxa"/>
          </w:tcPr>
          <w:p w14:paraId="6F2A5AAB"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Full presentations of the topic </w:t>
            </w:r>
          </w:p>
        </w:tc>
        <w:tc>
          <w:tcPr>
            <w:tcW w:w="2340" w:type="dxa"/>
          </w:tcPr>
          <w:p w14:paraId="46E53972"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Lecturer(s)</w:t>
            </w:r>
          </w:p>
        </w:tc>
        <w:tc>
          <w:tcPr>
            <w:tcW w:w="1440" w:type="dxa"/>
          </w:tcPr>
          <w:p w14:paraId="62D9B6D5"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30 minutes</w:t>
            </w:r>
          </w:p>
        </w:tc>
      </w:tr>
      <w:tr w:rsidR="00AA6C4E" w14:paraId="066AE8C6" w14:textId="77777777">
        <w:tc>
          <w:tcPr>
            <w:tcW w:w="2254" w:type="dxa"/>
          </w:tcPr>
          <w:p w14:paraId="46B015CB"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Discussion</w:t>
            </w:r>
          </w:p>
        </w:tc>
        <w:tc>
          <w:tcPr>
            <w:tcW w:w="3681" w:type="dxa"/>
          </w:tcPr>
          <w:p w14:paraId="6C40EB27"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Interactive discussion with the audience through questions and answers relevant to the topic or relevant comments and feedback</w:t>
            </w:r>
          </w:p>
        </w:tc>
        <w:tc>
          <w:tcPr>
            <w:tcW w:w="2340" w:type="dxa"/>
          </w:tcPr>
          <w:p w14:paraId="118A3247"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Moderator and Lecturer; Secretary for Documentation</w:t>
            </w:r>
          </w:p>
        </w:tc>
        <w:tc>
          <w:tcPr>
            <w:tcW w:w="1440" w:type="dxa"/>
          </w:tcPr>
          <w:p w14:paraId="7DB7920D"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30 minutes</w:t>
            </w:r>
          </w:p>
        </w:tc>
      </w:tr>
      <w:tr w:rsidR="00AA6C4E" w14:paraId="70098951" w14:textId="77777777">
        <w:tc>
          <w:tcPr>
            <w:tcW w:w="2254" w:type="dxa"/>
          </w:tcPr>
          <w:p w14:paraId="4E70A4B5"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Closing remarks</w:t>
            </w:r>
          </w:p>
        </w:tc>
        <w:tc>
          <w:tcPr>
            <w:tcW w:w="3681" w:type="dxa"/>
          </w:tcPr>
          <w:p w14:paraId="526B971C"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Wrap up the virtual meetup with some highlights or key points from the presentation and acknowledge the lecturer(s) and audience. </w:t>
            </w:r>
          </w:p>
        </w:tc>
        <w:tc>
          <w:tcPr>
            <w:tcW w:w="2340" w:type="dxa"/>
          </w:tcPr>
          <w:p w14:paraId="0490E178"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Moderator</w:t>
            </w:r>
          </w:p>
        </w:tc>
        <w:tc>
          <w:tcPr>
            <w:tcW w:w="1440" w:type="dxa"/>
          </w:tcPr>
          <w:p w14:paraId="45267955" w14:textId="77777777" w:rsidR="00AA6C4E" w:rsidRDefault="00000000">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 minutes</w:t>
            </w:r>
          </w:p>
        </w:tc>
      </w:tr>
      <w:tr w:rsidR="00AA6C4E" w14:paraId="41ADB1BF" w14:textId="77777777">
        <w:tc>
          <w:tcPr>
            <w:tcW w:w="2254" w:type="dxa"/>
          </w:tcPr>
          <w:p w14:paraId="38E5E7A8" w14:textId="77777777" w:rsidR="00AA6C4E" w:rsidRDefault="00000000">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lastRenderedPageBreak/>
              <w:t>Total time</w:t>
            </w:r>
          </w:p>
        </w:tc>
        <w:tc>
          <w:tcPr>
            <w:tcW w:w="3681" w:type="dxa"/>
          </w:tcPr>
          <w:p w14:paraId="66F4DBFD" w14:textId="77777777" w:rsidR="00AA6C4E" w:rsidRDefault="00AA6C4E">
            <w:pPr>
              <w:pBdr>
                <w:top w:val="nil"/>
                <w:left w:val="nil"/>
                <w:bottom w:val="nil"/>
                <w:right w:val="nil"/>
                <w:between w:val="nil"/>
              </w:pBdr>
              <w:rPr>
                <w:rFonts w:ascii="Arial Narrow" w:eastAsia="Arial Narrow" w:hAnsi="Arial Narrow" w:cs="Arial Narrow"/>
                <w:b/>
                <w:color w:val="000000"/>
                <w:sz w:val="24"/>
                <w:szCs w:val="24"/>
              </w:rPr>
            </w:pPr>
          </w:p>
        </w:tc>
        <w:tc>
          <w:tcPr>
            <w:tcW w:w="2340" w:type="dxa"/>
          </w:tcPr>
          <w:p w14:paraId="5AA86F72" w14:textId="77777777" w:rsidR="00AA6C4E" w:rsidRDefault="00AA6C4E">
            <w:pPr>
              <w:pBdr>
                <w:top w:val="nil"/>
                <w:left w:val="nil"/>
                <w:bottom w:val="nil"/>
                <w:right w:val="nil"/>
                <w:between w:val="nil"/>
              </w:pBdr>
              <w:rPr>
                <w:rFonts w:ascii="Arial Narrow" w:eastAsia="Arial Narrow" w:hAnsi="Arial Narrow" w:cs="Arial Narrow"/>
                <w:b/>
                <w:color w:val="000000"/>
                <w:sz w:val="24"/>
                <w:szCs w:val="24"/>
              </w:rPr>
            </w:pPr>
          </w:p>
        </w:tc>
        <w:tc>
          <w:tcPr>
            <w:tcW w:w="1440" w:type="dxa"/>
          </w:tcPr>
          <w:p w14:paraId="0AC84FE5" w14:textId="77777777" w:rsidR="00AA6C4E" w:rsidRDefault="00000000">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1hr 15mins</w:t>
            </w:r>
          </w:p>
        </w:tc>
      </w:tr>
    </w:tbl>
    <w:p w14:paraId="3F88D703"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7FAD53C5" w14:textId="4D749751"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For submission to the ISPRS S</w:t>
      </w:r>
      <w:r w:rsidR="000E1D99">
        <w:rPr>
          <w:rFonts w:ascii="Arial Narrow" w:eastAsia="Arial Narrow" w:hAnsi="Arial Narrow" w:cs="Arial Narrow"/>
          <w:sz w:val="24"/>
          <w:szCs w:val="24"/>
        </w:rPr>
        <w:t>TEP</w:t>
      </w:r>
      <w:r>
        <w:rPr>
          <w:rFonts w:ascii="Arial Narrow" w:eastAsia="Arial Narrow" w:hAnsi="Arial Narrow" w:cs="Arial Narrow"/>
          <w:sz w:val="24"/>
          <w:szCs w:val="24"/>
        </w:rPr>
        <w:t>, within a month after the Virtual Meetup:</w:t>
      </w:r>
    </w:p>
    <w:p w14:paraId="3773A9EC" w14:textId="77777777" w:rsidR="00AA6C4E" w:rsidRDefault="00000000">
      <w:pPr>
        <w:numPr>
          <w:ilvl w:val="0"/>
          <w:numId w:val="2"/>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Video recording of the Virtual Meetup (may be limited to the lectures, discussion may be submitted in audio format)</w:t>
      </w:r>
    </w:p>
    <w:p w14:paraId="6B4A983A" w14:textId="351CCA6C" w:rsidR="00AA6C4E" w:rsidRDefault="00000000">
      <w:pPr>
        <w:numPr>
          <w:ilvl w:val="0"/>
          <w:numId w:val="2"/>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Presentations from the lecturers (please inform the ISPRS S</w:t>
      </w:r>
      <w:r w:rsidR="000E1D99">
        <w:rPr>
          <w:rFonts w:ascii="Arial Narrow" w:eastAsia="Arial Narrow" w:hAnsi="Arial Narrow" w:cs="Arial Narrow"/>
          <w:color w:val="000000"/>
          <w:sz w:val="24"/>
          <w:szCs w:val="24"/>
        </w:rPr>
        <w:t>TEP</w:t>
      </w:r>
      <w:r>
        <w:rPr>
          <w:rFonts w:ascii="Arial Narrow" w:eastAsia="Arial Narrow" w:hAnsi="Arial Narrow" w:cs="Arial Narrow"/>
          <w:color w:val="000000"/>
          <w:sz w:val="24"/>
          <w:szCs w:val="24"/>
        </w:rPr>
        <w:t xml:space="preserve"> about any restrictions or sharing limitations)</w:t>
      </w:r>
    </w:p>
    <w:p w14:paraId="27BECC94" w14:textId="77777777" w:rsidR="00AA6C4E" w:rsidRDefault="00000000">
      <w:pPr>
        <w:numPr>
          <w:ilvl w:val="0"/>
          <w:numId w:val="2"/>
        </w:num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Documentation of the Virtual Meetup</w:t>
      </w:r>
    </w:p>
    <w:p w14:paraId="5DBB05A2" w14:textId="77777777" w:rsidR="00AA6C4E" w:rsidRDefault="00AA6C4E">
      <w:pPr>
        <w:pBdr>
          <w:top w:val="nil"/>
          <w:left w:val="nil"/>
          <w:bottom w:val="nil"/>
          <w:right w:val="nil"/>
          <w:between w:val="nil"/>
        </w:pBdr>
        <w:spacing w:after="0" w:line="276" w:lineRule="auto"/>
        <w:jc w:val="both"/>
        <w:rPr>
          <w:rFonts w:ascii="Arial Narrow" w:eastAsia="Arial Narrow" w:hAnsi="Arial Narrow" w:cs="Arial Narrow"/>
          <w:sz w:val="24"/>
          <w:szCs w:val="24"/>
        </w:rPr>
      </w:pPr>
    </w:p>
    <w:p w14:paraId="6AD3F6B5" w14:textId="77777777" w:rsidR="00AA6C4E" w:rsidRDefault="00000000">
      <w:pPr>
        <w:pBdr>
          <w:top w:val="nil"/>
          <w:left w:val="nil"/>
          <w:bottom w:val="nil"/>
          <w:right w:val="nil"/>
          <w:between w:val="nil"/>
        </w:pBdr>
        <w:spacing w:after="0"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Failure to submit the above requirements may affect the approval of the future Virtual Meetups that the Student Chapter intends to host. </w:t>
      </w:r>
    </w:p>
    <w:sectPr w:rsidR="00AA6C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50E5B79-43B2-4AEE-91DD-CCD83AB894D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CBC3055-AB40-4450-9E77-A7A7DC916159}"/>
    <w:embedBold r:id="rId3" w:fontKey="{4C526CC6-13AE-4941-B2E4-5BCCB6E59F25}"/>
  </w:font>
  <w:font w:name="Georgia">
    <w:panose1 w:val="02040502050405020303"/>
    <w:charset w:val="00"/>
    <w:family w:val="auto"/>
    <w:pitch w:val="default"/>
    <w:embedRegular r:id="rId4" w:fontKey="{27BAE2D4-6EB6-4E37-BEB5-66C5983C9CE9}"/>
    <w:embedItalic r:id="rId5" w:fontKey="{AE831447-7B31-4E04-B950-8589648C6D19}"/>
  </w:font>
  <w:font w:name="Arial Narrow">
    <w:panose1 w:val="020B0606020202030204"/>
    <w:charset w:val="00"/>
    <w:family w:val="swiss"/>
    <w:pitch w:val="variable"/>
    <w:sig w:usb0="00000287" w:usb1="00000800" w:usb2="00000000" w:usb3="00000000" w:csb0="0000009F" w:csb1="00000000"/>
    <w:embedRegular r:id="rId6" w:fontKey="{1E893111-250E-4709-B843-66EA436353C5}"/>
    <w:embedBold r:id="rId7" w:fontKey="{742D83E6-DBCD-4C25-AE7D-004773E3135F}"/>
    <w:embedItalic r:id="rId8" w:fontKey="{30700A9B-64EB-468D-95E3-0E9760E0C591}"/>
  </w:font>
  <w:font w:name="Calibri Light">
    <w:panose1 w:val="020F0302020204030204"/>
    <w:charset w:val="00"/>
    <w:family w:val="swiss"/>
    <w:pitch w:val="variable"/>
    <w:sig w:usb0="E4002EFF" w:usb1="C200247B" w:usb2="00000009" w:usb3="00000000" w:csb0="000001FF" w:csb1="00000000"/>
    <w:embedRegular r:id="rId9" w:fontKey="{BF0DA772-6CF4-4343-875B-0F840615D33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28FA"/>
    <w:multiLevelType w:val="multilevel"/>
    <w:tmpl w:val="5FC80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162DAC"/>
    <w:multiLevelType w:val="multilevel"/>
    <w:tmpl w:val="B41E5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0D0933"/>
    <w:multiLevelType w:val="multilevel"/>
    <w:tmpl w:val="184C67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346EF0"/>
    <w:multiLevelType w:val="multilevel"/>
    <w:tmpl w:val="987C46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2594065">
    <w:abstractNumId w:val="3"/>
  </w:num>
  <w:num w:numId="2" w16cid:durableId="1799103322">
    <w:abstractNumId w:val="2"/>
  </w:num>
  <w:num w:numId="3" w16cid:durableId="1883134673">
    <w:abstractNumId w:val="1"/>
  </w:num>
  <w:num w:numId="4" w16cid:durableId="1954170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4E"/>
    <w:rsid w:val="000E1D99"/>
    <w:rsid w:val="00304334"/>
    <w:rsid w:val="00AA6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9466"/>
  <w15:docId w15:val="{D231D128-D3CC-4E56-BFBC-2EA1F4AD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53D4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27BA0"/>
    <w:rPr>
      <w:color w:val="0000FF"/>
      <w:u w:val="single"/>
    </w:rPr>
  </w:style>
  <w:style w:type="table" w:styleId="TableGrid">
    <w:name w:val="Table Grid"/>
    <w:basedOn w:val="TableNormal"/>
    <w:uiPriority w:val="39"/>
    <w:rsid w:val="00923EDB"/>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1080"/>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_chair@ispr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p@isprs.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tR6B0npBBDMKmGUIFnjgQTJQ==">CgMxLjA4AHIhMVpCajhFRWpJMlVkeTRjRjRpYWE5VE9ZdG5JTU5YWlpO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4406</Characters>
  <Application>Microsoft Office Word</Application>
  <DocSecurity>0</DocSecurity>
  <Lines>36</Lines>
  <Paragraphs>10</Paragraphs>
  <ScaleCrop>false</ScaleCrop>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REYES, Sheryl Rose Cay</dc:creator>
  <cp:lastModifiedBy>Federica Gaspari</cp:lastModifiedBy>
  <cp:revision>2</cp:revision>
  <dcterms:created xsi:type="dcterms:W3CDTF">2020-09-11T08:16:00Z</dcterms:created>
  <dcterms:modified xsi:type="dcterms:W3CDTF">2026-09-01T05:14:00Z</dcterms:modified>
</cp:coreProperties>
</file>